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领取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二级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造价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师证书的通知</w:t>
      </w:r>
    </w:p>
    <w:p>
      <w:pPr>
        <w:rPr>
          <w:rFonts w:hint="eastAsia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各位考生：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现将关于领取二级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造价</w:t>
      </w:r>
      <w:r>
        <w:rPr>
          <w:rFonts w:hint="eastAsia" w:ascii="仿宋_GB2312" w:hAnsi="仿宋_GB2312" w:eastAsia="仿宋_GB2312" w:cs="仿宋_GB2312"/>
          <w:sz w:val="32"/>
          <w:szCs w:val="32"/>
        </w:rPr>
        <w:t>师的相关事宜通知如下：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请持本人有效身份证，于20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日、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日上午8：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0—11：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0，下午2:30—5：30（周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、周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共两天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）到淮北市建筑业协会领取，非本人领证的需提交授权委托书，并附考生及委托人身份证复印件。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市建筑业协会地址：淮北市相山区南黎路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90号工程大厦1603室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联系电话：0561-4943830</w:t>
      </w: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5120" w:firstLineChars="16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淮北市住房和城乡建设局</w:t>
      </w:r>
    </w:p>
    <w:p>
      <w:pPr>
        <w:jc w:val="center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2020年6月3日</w:t>
      </w:r>
    </w:p>
    <w:p>
      <w:r>
        <w:rPr>
          <w:rFonts w:hint="eastAsia"/>
        </w:rPr>
        <w:t xml:space="preserve"> </w:t>
      </w:r>
    </w:p>
    <w:sectPr>
      <w:pgSz w:w="11906" w:h="16838"/>
      <w:pgMar w:top="1984" w:right="1247" w:bottom="170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B011C"/>
    <w:rsid w:val="498A61D0"/>
    <w:rsid w:val="66725A12"/>
    <w:rsid w:val="6D4B2C46"/>
    <w:rsid w:val="7AD31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basedOn w:val="6"/>
    <w:uiPriority w:val="0"/>
    <w:rPr>
      <w:color w:val="333333"/>
      <w:u w:val="none"/>
    </w:rPr>
  </w:style>
  <w:style w:type="character" w:styleId="9">
    <w:name w:val="Emphasis"/>
    <w:basedOn w:val="6"/>
    <w:qFormat/>
    <w:uiPriority w:val="0"/>
    <w:rPr>
      <w:i/>
    </w:rPr>
  </w:style>
  <w:style w:type="character" w:styleId="10">
    <w:name w:val="HTML Definition"/>
    <w:basedOn w:val="6"/>
    <w:qFormat/>
    <w:uiPriority w:val="0"/>
    <w:rPr>
      <w:i/>
      <w:color w:val="333333"/>
      <w:sz w:val="21"/>
      <w:szCs w:val="21"/>
      <w:bdr w:val="single" w:color="999999" w:sz="6" w:space="0"/>
      <w:shd w:val="clear" w:fill="FFFFFF"/>
    </w:rPr>
  </w:style>
  <w:style w:type="character" w:styleId="11">
    <w:name w:val="HTML Acronym"/>
    <w:basedOn w:val="6"/>
    <w:qFormat/>
    <w:uiPriority w:val="0"/>
  </w:style>
  <w:style w:type="character" w:styleId="12">
    <w:name w:val="Hyperlink"/>
    <w:basedOn w:val="6"/>
    <w:qFormat/>
    <w:uiPriority w:val="0"/>
    <w:rPr>
      <w:color w:val="333333"/>
      <w:u w:val="none"/>
    </w:rPr>
  </w:style>
  <w:style w:type="character" w:styleId="13">
    <w:name w:val="HTML Code"/>
    <w:basedOn w:val="6"/>
    <w:qFormat/>
    <w:uiPriority w:val="0"/>
    <w:rPr>
      <w:rFonts w:ascii="monospace" w:hAnsi="monospace" w:eastAsia="monospace" w:cs="monospace"/>
      <w:sz w:val="21"/>
      <w:szCs w:val="21"/>
    </w:rPr>
  </w:style>
  <w:style w:type="character" w:styleId="14">
    <w:name w:val="HTML Keyboard"/>
    <w:basedOn w:val="6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15">
    <w:name w:val="HTML Sample"/>
    <w:basedOn w:val="6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customStyle="1" w:styleId="16">
    <w:name w:val="responseno"/>
    <w:basedOn w:val="6"/>
    <w:qFormat/>
    <w:uiPriority w:val="0"/>
    <w:rPr>
      <w:color w:val="FFFFFF"/>
      <w:sz w:val="18"/>
      <w:szCs w:val="18"/>
      <w:shd w:val="clear" w:fill="E8A636"/>
    </w:rPr>
  </w:style>
  <w:style w:type="character" w:customStyle="1" w:styleId="17">
    <w:name w:val="responseyes"/>
    <w:basedOn w:val="6"/>
    <w:qFormat/>
    <w:uiPriority w:val="0"/>
    <w:rPr>
      <w:color w:val="FFFFFF"/>
      <w:sz w:val="18"/>
      <w:szCs w:val="18"/>
      <w:shd w:val="clear" w:fill="999999"/>
    </w:rPr>
  </w:style>
  <w:style w:type="character" w:customStyle="1" w:styleId="18">
    <w:name w:val="over6"/>
    <w:basedOn w:val="6"/>
    <w:qFormat/>
    <w:uiPriority w:val="0"/>
    <w:rPr>
      <w:color w:val="B60000"/>
    </w:rPr>
  </w:style>
  <w:style w:type="character" w:customStyle="1" w:styleId="19">
    <w:name w:val="over7"/>
    <w:basedOn w:val="6"/>
    <w:qFormat/>
    <w:uiPriority w:val="0"/>
    <w:rPr>
      <w:color w:val="B60000"/>
    </w:rPr>
  </w:style>
  <w:style w:type="character" w:customStyle="1" w:styleId="20">
    <w:name w:val="msg-box"/>
    <w:basedOn w:val="6"/>
    <w:qFormat/>
    <w:uiPriority w:val="0"/>
  </w:style>
  <w:style w:type="character" w:customStyle="1" w:styleId="21">
    <w:name w:val="msg-box1"/>
    <w:basedOn w:val="6"/>
    <w:qFormat/>
    <w:uiPriority w:val="0"/>
  </w:style>
  <w:style w:type="character" w:customStyle="1" w:styleId="22">
    <w:name w:val="c3"/>
    <w:basedOn w:val="6"/>
    <w:qFormat/>
    <w:uiPriority w:val="0"/>
  </w:style>
  <w:style w:type="character" w:customStyle="1" w:styleId="23">
    <w:name w:val="time"/>
    <w:basedOn w:val="6"/>
    <w:qFormat/>
    <w:uiPriority w:val="0"/>
    <w:rPr>
      <w:color w:val="999999"/>
      <w:sz w:val="21"/>
      <w:szCs w:val="21"/>
    </w:rPr>
  </w:style>
  <w:style w:type="character" w:customStyle="1" w:styleId="24">
    <w:name w:val="starting6"/>
    <w:basedOn w:val="6"/>
    <w:qFormat/>
    <w:uiPriority w:val="0"/>
    <w:rPr>
      <w:color w:val="339900"/>
    </w:rPr>
  </w:style>
  <w:style w:type="character" w:customStyle="1" w:styleId="25">
    <w:name w:val="starting7"/>
    <w:basedOn w:val="6"/>
    <w:qFormat/>
    <w:uiPriority w:val="0"/>
    <w:rPr>
      <w:color w:val="339900"/>
    </w:rPr>
  </w:style>
  <w:style w:type="character" w:customStyle="1" w:styleId="26">
    <w:name w:val="nostart6"/>
    <w:basedOn w:val="6"/>
    <w:qFormat/>
    <w:uiPriority w:val="0"/>
    <w:rPr>
      <w:color w:val="FF0000"/>
    </w:rPr>
  </w:style>
  <w:style w:type="character" w:customStyle="1" w:styleId="27">
    <w:name w:val="nostart7"/>
    <w:basedOn w:val="6"/>
    <w:qFormat/>
    <w:uiPriority w:val="0"/>
    <w:rPr>
      <w:color w:val="FF0000"/>
    </w:rPr>
  </w:style>
  <w:style w:type="character" w:customStyle="1" w:styleId="28">
    <w:name w:val="c1"/>
    <w:basedOn w:val="6"/>
    <w:qFormat/>
    <w:uiPriority w:val="0"/>
  </w:style>
  <w:style w:type="character" w:customStyle="1" w:styleId="29">
    <w:name w:val="c2"/>
    <w:basedOn w:val="6"/>
    <w:qFormat/>
    <w:uiPriority w:val="0"/>
  </w:style>
  <w:style w:type="character" w:customStyle="1" w:styleId="30">
    <w:name w:val="red2"/>
    <w:basedOn w:val="6"/>
    <w:qFormat/>
    <w:uiPriority w:val="0"/>
    <w:rPr>
      <w:color w:val="FF0000"/>
    </w:rPr>
  </w:style>
  <w:style w:type="character" w:customStyle="1" w:styleId="31">
    <w:name w:val="msg-box14"/>
    <w:basedOn w:val="6"/>
    <w:qFormat/>
    <w:uiPriority w:val="0"/>
  </w:style>
  <w:style w:type="character" w:customStyle="1" w:styleId="32">
    <w:name w:val="msg-box15"/>
    <w:basedOn w:val="6"/>
    <w:qFormat/>
    <w:uiPriority w:val="0"/>
  </w:style>
  <w:style w:type="character" w:customStyle="1" w:styleId="33">
    <w:name w:val="over4"/>
    <w:basedOn w:val="6"/>
    <w:qFormat/>
    <w:uiPriority w:val="0"/>
    <w:rPr>
      <w:color w:val="B60000"/>
    </w:rPr>
  </w:style>
  <w:style w:type="character" w:customStyle="1" w:styleId="34">
    <w:name w:val="over5"/>
    <w:basedOn w:val="6"/>
    <w:qFormat/>
    <w:uiPriority w:val="0"/>
    <w:rPr>
      <w:color w:val="B60000"/>
    </w:rPr>
  </w:style>
  <w:style w:type="character" w:customStyle="1" w:styleId="35">
    <w:name w:val="red"/>
    <w:basedOn w:val="6"/>
    <w:qFormat/>
    <w:uiPriority w:val="0"/>
    <w:rPr>
      <w:color w:val="FF0000"/>
    </w:rPr>
  </w:style>
  <w:style w:type="character" w:customStyle="1" w:styleId="36">
    <w:name w:val="nostart"/>
    <w:basedOn w:val="6"/>
    <w:qFormat/>
    <w:uiPriority w:val="0"/>
    <w:rPr>
      <w:color w:val="FF0000"/>
    </w:rPr>
  </w:style>
  <w:style w:type="character" w:customStyle="1" w:styleId="37">
    <w:name w:val="nostart1"/>
    <w:basedOn w:val="6"/>
    <w:qFormat/>
    <w:uiPriority w:val="0"/>
    <w:rPr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225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2020-06-03T09:33:42Z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